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735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7354AB" w:rsidRDefault="007354AB" w:rsidP="007354AB">
            <w:pPr>
              <w:rPr>
                <w:b/>
              </w:rPr>
            </w:pPr>
            <w:proofErr w:type="spellStart"/>
            <w:r w:rsidRPr="000A012C">
              <w:rPr>
                <w:b/>
              </w:rPr>
              <w:t>Исхакова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Эндже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Рамилевна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E06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 xml:space="preserve"> 81, </w:t>
            </w:r>
            <w:proofErr w:type="spellStart"/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 xml:space="preserve"> 143 письменно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1522D3" w:rsidRDefault="00735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до 13</w:t>
            </w:r>
            <w:r w:rsidRPr="00F730E1"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735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</w:rPr>
              <w:t>Занимательная  математика</w:t>
            </w:r>
          </w:p>
        </w:tc>
        <w:tc>
          <w:tcPr>
            <w:tcW w:w="1869" w:type="dxa"/>
          </w:tcPr>
          <w:p w:rsidR="007354AB" w:rsidRDefault="007354AB" w:rsidP="007354AB">
            <w:pPr>
              <w:rPr>
                <w:b/>
              </w:rPr>
            </w:pPr>
            <w:proofErr w:type="spellStart"/>
            <w:r w:rsidRPr="000A012C">
              <w:rPr>
                <w:b/>
              </w:rPr>
              <w:t>Исхакова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Эндже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Рамилевна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E06D05" w:rsidRDefault="007354AB" w:rsidP="00E06D05">
            <w:pPr>
              <w:rPr>
                <w:rFonts w:ascii="Times New Roman" w:hAnsi="Times New Roman"/>
                <w:sz w:val="24"/>
                <w:szCs w:val="24"/>
              </w:rPr>
            </w:pPr>
            <w:r w:rsidRPr="00C8175F">
              <w:rPr>
                <w:sz w:val="24"/>
                <w:szCs w:val="24"/>
                <w:lang w:eastAsia="ru-RU"/>
              </w:rPr>
              <w:t>Площадь Множеств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E06D05">
              <w:rPr>
                <w:rFonts w:ascii="Times New Roman" w:hAnsi="Times New Roman"/>
                <w:sz w:val="24"/>
                <w:szCs w:val="24"/>
              </w:rPr>
              <w:t>Дидактические игры. Выполнить задания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7354AB" w:rsidRPr="00F730E1" w:rsidRDefault="007354AB" w:rsidP="007354A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30E1">
              <w:rPr>
                <w:rFonts w:ascii="Times New Roman" w:hAnsi="Times New Roman"/>
                <w:b/>
                <w:sz w:val="24"/>
                <w:szCs w:val="24"/>
              </w:rPr>
              <w:t>Родной язык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354AB" w:rsidRDefault="007354AB" w:rsidP="007354AB">
            <w:pPr>
              <w:rPr>
                <w:b/>
              </w:rPr>
            </w:pPr>
            <w:proofErr w:type="spellStart"/>
            <w:r w:rsidRPr="000A012C">
              <w:rPr>
                <w:b/>
              </w:rPr>
              <w:t>Исхакова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Эндже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Рамилевна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E06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Прочитай правило. Учебник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70,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98, 99, 100 переписать , подчеркнуть главные члены предложения.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96 перепиши, вставь пропущенные знаки препинания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1522D3" w:rsidRDefault="00735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16</w:t>
            </w:r>
            <w:r w:rsidRPr="00F730E1">
              <w:rPr>
                <w:rFonts w:ascii="Times New Roman" w:hAnsi="Times New Roman"/>
                <w:sz w:val="24"/>
                <w:szCs w:val="24"/>
              </w:rPr>
              <w:t>.04.20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7354AB" w:rsidRDefault="007354AB" w:rsidP="007354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7354AB" w:rsidRDefault="007354AB" w:rsidP="007354AB">
            <w:pPr>
              <w:rPr>
                <w:b/>
              </w:rPr>
            </w:pPr>
            <w:proofErr w:type="spellStart"/>
            <w:r w:rsidRPr="000A012C">
              <w:rPr>
                <w:b/>
              </w:rPr>
              <w:t>Исхакова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Эндже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Рамилевна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E06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в метание мяча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броски и ловля- броски и ловля из-под ноги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354AB"/>
    <w:rsid w:val="007D16D1"/>
    <w:rsid w:val="00E06D0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8">
    <w:name w:val="Font Style58"/>
    <w:uiPriority w:val="99"/>
    <w:rsid w:val="007354AB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uiPriority w:val="99"/>
    <w:rsid w:val="007354AB"/>
    <w:rPr>
      <w:rFonts w:ascii="Times New Roman" w:hAnsi="Times New Roman" w:cs="Times New Roman"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8">
    <w:name w:val="Font Style58"/>
    <w:uiPriority w:val="99"/>
    <w:rsid w:val="007354AB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uiPriority w:val="99"/>
    <w:rsid w:val="007354AB"/>
    <w:rPr>
      <w:rFonts w:ascii="Times New Roman" w:hAnsi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5</cp:revision>
  <dcterms:created xsi:type="dcterms:W3CDTF">2020-03-26T09:41:00Z</dcterms:created>
  <dcterms:modified xsi:type="dcterms:W3CDTF">2020-03-29T14:57:00Z</dcterms:modified>
</cp:coreProperties>
</file>